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8D" w:rsidRPr="0034068D" w:rsidRDefault="0034068D" w:rsidP="0034068D">
      <w:pPr>
        <w:spacing w:line="240" w:lineRule="auto"/>
        <w:ind w:firstLine="284"/>
        <w:jc w:val="both"/>
        <w:rPr>
          <w:rFonts w:eastAsia="Times New Roman"/>
          <w:lang w:eastAsia="hu-HU"/>
        </w:rPr>
      </w:pPr>
      <w:r w:rsidRPr="0034068D">
        <w:rPr>
          <w:rFonts w:eastAsia="Times New Roman"/>
          <w:b/>
          <w:bCs/>
          <w:lang w:eastAsia="hu-HU"/>
        </w:rPr>
        <w:t xml:space="preserve">Vadászvizsga </w:t>
      </w:r>
      <w:r w:rsidRPr="0034068D">
        <w:rPr>
          <w:rFonts w:eastAsia="Times New Roman"/>
          <w:lang w:eastAsia="hu-HU"/>
        </w:rPr>
        <w:t>időpontot</w:t>
      </w:r>
      <w:r w:rsidRPr="0034068D">
        <w:rPr>
          <w:rFonts w:eastAsia="Times New Roman"/>
          <w:b/>
          <w:bCs/>
          <w:lang w:eastAsia="hu-HU"/>
        </w:rPr>
        <w:t> </w:t>
      </w:r>
      <w:r w:rsidRPr="0034068D">
        <w:rPr>
          <w:rFonts w:eastAsia="Times New Roman"/>
          <w:lang w:eastAsia="hu-HU"/>
        </w:rPr>
        <w:t xml:space="preserve">a </w:t>
      </w:r>
      <w:r>
        <w:rPr>
          <w:rFonts w:eastAsia="Times New Roman"/>
          <w:lang w:eastAsia="hu-HU"/>
        </w:rPr>
        <w:t xml:space="preserve">Pest </w:t>
      </w:r>
      <w:r w:rsidRPr="0034068D">
        <w:rPr>
          <w:rFonts w:eastAsia="Times New Roman"/>
          <w:lang w:eastAsia="hu-HU"/>
        </w:rPr>
        <w:t>megyei Kamara az igényekhez igazodóan tűz ki, tanfolyamszervezők és egyéni vizsgázók bejelentkezései alapján.  Vizsgára jelentkezni csak - a 126/2013. (XII.17) VM rendeletben előírt - kötelező tanfolyam elvégzését követően lehet. </w:t>
      </w:r>
    </w:p>
    <w:p w:rsidR="0034068D" w:rsidRPr="0034068D" w:rsidRDefault="0034068D" w:rsidP="0034068D">
      <w:pPr>
        <w:spacing w:line="240" w:lineRule="auto"/>
        <w:ind w:firstLine="284"/>
        <w:jc w:val="both"/>
        <w:rPr>
          <w:rFonts w:eastAsia="Times New Roman"/>
          <w:lang w:eastAsia="hu-HU"/>
        </w:rPr>
      </w:pPr>
      <w:r w:rsidRPr="0034068D">
        <w:rPr>
          <w:rFonts w:eastAsia="Times New Roman"/>
          <w:lang w:eastAsia="hu-HU"/>
        </w:rPr>
        <w:t>A vizsga díja: 20000,</w:t>
      </w:r>
      <w:proofErr w:type="spellStart"/>
      <w:r w:rsidRPr="0034068D">
        <w:rPr>
          <w:rFonts w:eastAsia="Times New Roman"/>
          <w:lang w:eastAsia="hu-HU"/>
        </w:rPr>
        <w:t>-Ft</w:t>
      </w:r>
      <w:proofErr w:type="spellEnd"/>
      <w:r w:rsidRPr="0034068D">
        <w:rPr>
          <w:rFonts w:eastAsia="Times New Roman"/>
          <w:lang w:eastAsia="hu-HU"/>
        </w:rPr>
        <w:t>, fizetendő jelentkezéskor.</w:t>
      </w:r>
    </w:p>
    <w:p w:rsidR="0034068D" w:rsidRPr="0034068D" w:rsidRDefault="0034068D" w:rsidP="0034068D">
      <w:pPr>
        <w:spacing w:line="240" w:lineRule="auto"/>
        <w:ind w:firstLine="284"/>
        <w:jc w:val="both"/>
        <w:rPr>
          <w:rFonts w:eastAsia="Times New Roman"/>
          <w:lang w:eastAsia="hu-HU"/>
        </w:rPr>
      </w:pPr>
      <w:r w:rsidRPr="0034068D">
        <w:rPr>
          <w:rFonts w:eastAsia="Times New Roman"/>
          <w:lang w:eastAsia="hu-HU"/>
        </w:rPr>
        <w:t>Jelentkezés: OMVK Fővárosi és Pest megyei Területi Szervezete (1051 Budapest, Nádor u. 34. bejárat a Garibaldi utcából)</w:t>
      </w:r>
    </w:p>
    <w:p w:rsidR="0034068D" w:rsidRDefault="0034068D" w:rsidP="0034068D">
      <w:pPr>
        <w:spacing w:line="240" w:lineRule="auto"/>
        <w:rPr>
          <w:rFonts w:eastAsia="Times New Roman"/>
          <w:lang w:eastAsia="hu-HU"/>
        </w:rPr>
      </w:pPr>
    </w:p>
    <w:p w:rsidR="0034068D" w:rsidRPr="0034068D" w:rsidRDefault="0034068D" w:rsidP="0034068D">
      <w:pPr>
        <w:spacing w:line="240" w:lineRule="auto"/>
        <w:rPr>
          <w:rFonts w:eastAsia="Times New Roman"/>
          <w:lang w:eastAsia="hu-HU"/>
        </w:rPr>
      </w:pPr>
    </w:p>
    <w:p w:rsidR="0034068D" w:rsidRPr="0034068D" w:rsidRDefault="0034068D" w:rsidP="0034068D">
      <w:pPr>
        <w:spacing w:line="240" w:lineRule="auto"/>
        <w:rPr>
          <w:rFonts w:eastAsia="Times New Roman"/>
          <w:b/>
          <w:lang w:eastAsia="hu-HU"/>
        </w:rPr>
      </w:pPr>
      <w:r w:rsidRPr="0034068D">
        <w:rPr>
          <w:rFonts w:eastAsia="Times New Roman"/>
          <w:lang w:eastAsia="hu-HU"/>
        </w:rPr>
        <w:t> </w:t>
      </w:r>
      <w:r w:rsidRPr="0034068D">
        <w:rPr>
          <w:rFonts w:eastAsia="Times New Roman"/>
          <w:b/>
          <w:lang w:eastAsia="hu-HU"/>
        </w:rPr>
        <w:t>Kiegészítő s</w:t>
      </w:r>
      <w:r w:rsidRPr="0034068D">
        <w:rPr>
          <w:rFonts w:eastAsia="Times New Roman"/>
          <w:b/>
          <w:bCs/>
          <w:lang w:eastAsia="hu-HU"/>
        </w:rPr>
        <w:t>olymászvizsga</w:t>
      </w:r>
    </w:p>
    <w:p w:rsidR="0034068D" w:rsidRDefault="0034068D" w:rsidP="0034068D">
      <w:pPr>
        <w:spacing w:line="240" w:lineRule="auto"/>
        <w:ind w:firstLine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Jelenleg</w:t>
      </w:r>
      <w:r w:rsidRPr="0034068D">
        <w:rPr>
          <w:rFonts w:eastAsia="Times New Roman"/>
          <w:b/>
          <w:bCs/>
          <w:lang w:eastAsia="hu-HU"/>
        </w:rPr>
        <w:t xml:space="preserve"> </w:t>
      </w:r>
      <w:r w:rsidRPr="0034068D">
        <w:rPr>
          <w:rFonts w:eastAsia="Times New Roman"/>
          <w:lang w:eastAsia="hu-HU"/>
        </w:rPr>
        <w:t>nincs kitűzött időpont</w:t>
      </w:r>
    </w:p>
    <w:p w:rsidR="0034068D" w:rsidRDefault="0034068D" w:rsidP="0034068D">
      <w:pPr>
        <w:spacing w:line="240" w:lineRule="auto"/>
        <w:ind w:firstLine="284"/>
        <w:rPr>
          <w:rFonts w:eastAsia="Times New Roman"/>
          <w:lang w:eastAsia="hu-HU"/>
        </w:rPr>
      </w:pPr>
    </w:p>
    <w:p w:rsidR="0034068D" w:rsidRDefault="0034068D" w:rsidP="0034068D">
      <w:pPr>
        <w:spacing w:line="240" w:lineRule="auto"/>
        <w:rPr>
          <w:rFonts w:eastAsia="Times New Roman"/>
          <w:b/>
          <w:bCs/>
          <w:lang w:eastAsia="hu-HU"/>
        </w:rPr>
      </w:pPr>
      <w:r w:rsidRPr="0034068D">
        <w:rPr>
          <w:rFonts w:eastAsia="Times New Roman"/>
          <w:b/>
          <w:lang w:eastAsia="hu-HU"/>
        </w:rPr>
        <w:t>Kiegészítő</w:t>
      </w:r>
      <w:r w:rsidRPr="0034068D">
        <w:rPr>
          <w:rFonts w:eastAsia="Times New Roman"/>
          <w:b/>
          <w:bCs/>
          <w:lang w:eastAsia="hu-HU"/>
        </w:rPr>
        <w:t xml:space="preserve"> </w:t>
      </w:r>
      <w:r>
        <w:rPr>
          <w:rFonts w:eastAsia="Times New Roman"/>
          <w:b/>
          <w:bCs/>
          <w:lang w:eastAsia="hu-HU"/>
        </w:rPr>
        <w:t>í</w:t>
      </w:r>
      <w:r w:rsidRPr="0034068D">
        <w:rPr>
          <w:rFonts w:eastAsia="Times New Roman"/>
          <w:b/>
          <w:bCs/>
          <w:lang w:eastAsia="hu-HU"/>
        </w:rPr>
        <w:t>jászvizsga</w:t>
      </w:r>
    </w:p>
    <w:p w:rsidR="0034068D" w:rsidRDefault="0034068D" w:rsidP="0034068D">
      <w:pPr>
        <w:spacing w:line="240" w:lineRule="auto"/>
        <w:ind w:firstLine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Jelenleg</w:t>
      </w:r>
      <w:r w:rsidRPr="0034068D">
        <w:rPr>
          <w:rFonts w:eastAsia="Times New Roman"/>
          <w:b/>
          <w:bCs/>
          <w:lang w:eastAsia="hu-HU"/>
        </w:rPr>
        <w:t xml:space="preserve"> </w:t>
      </w:r>
      <w:r w:rsidRPr="0034068D">
        <w:rPr>
          <w:rFonts w:eastAsia="Times New Roman"/>
          <w:lang w:eastAsia="hu-HU"/>
        </w:rPr>
        <w:t>nincs kitűzött időpont</w:t>
      </w:r>
    </w:p>
    <w:p w:rsidR="0034068D" w:rsidRDefault="0034068D" w:rsidP="0034068D">
      <w:pPr>
        <w:spacing w:line="240" w:lineRule="auto"/>
        <w:ind w:firstLine="284"/>
        <w:rPr>
          <w:rFonts w:eastAsia="Times New Roman"/>
          <w:lang w:eastAsia="hu-HU"/>
        </w:rPr>
      </w:pPr>
    </w:p>
    <w:p w:rsidR="0034068D" w:rsidRDefault="0034068D" w:rsidP="0034068D">
      <w:pPr>
        <w:spacing w:line="240" w:lineRule="auto"/>
        <w:ind w:firstLine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Kiegészítő vizsgák </w:t>
      </w:r>
      <w:r w:rsidRPr="0034068D">
        <w:rPr>
          <w:rFonts w:eastAsia="Times New Roman"/>
          <w:lang w:eastAsia="hu-HU"/>
        </w:rPr>
        <w:t>díja: 10000,</w:t>
      </w:r>
      <w:proofErr w:type="spellStart"/>
      <w:r w:rsidRPr="0034068D">
        <w:rPr>
          <w:rFonts w:eastAsia="Times New Roman"/>
          <w:lang w:eastAsia="hu-HU"/>
        </w:rPr>
        <w:t>-Ft</w:t>
      </w:r>
      <w:proofErr w:type="spellEnd"/>
      <w:r w:rsidRPr="0034068D">
        <w:rPr>
          <w:rFonts w:eastAsia="Times New Roman"/>
          <w:lang w:eastAsia="hu-HU"/>
        </w:rPr>
        <w:t>, fizetendő jelentkezéskor</w:t>
      </w:r>
    </w:p>
    <w:p w:rsidR="0034068D" w:rsidRDefault="0034068D" w:rsidP="0034068D">
      <w:pPr>
        <w:spacing w:line="240" w:lineRule="auto"/>
        <w:ind w:firstLine="284"/>
        <w:rPr>
          <w:rFonts w:eastAsia="Times New Roman"/>
          <w:lang w:eastAsia="hu-HU"/>
        </w:rPr>
      </w:pPr>
    </w:p>
    <w:p w:rsidR="0034068D" w:rsidRPr="0034068D" w:rsidRDefault="0034068D" w:rsidP="0034068D">
      <w:pPr>
        <w:spacing w:line="240" w:lineRule="auto"/>
        <w:ind w:firstLine="284"/>
        <w:rPr>
          <w:rFonts w:eastAsia="Times New Roman"/>
          <w:lang w:eastAsia="hu-HU"/>
        </w:rPr>
      </w:pPr>
    </w:p>
    <w:p w:rsidR="0034068D" w:rsidRPr="0034068D" w:rsidRDefault="0034068D" w:rsidP="0034068D">
      <w:pPr>
        <w:spacing w:line="240" w:lineRule="auto"/>
        <w:rPr>
          <w:rFonts w:eastAsia="Times New Roman"/>
          <w:lang w:eastAsia="hu-HU"/>
        </w:rPr>
      </w:pPr>
      <w:r w:rsidRPr="0034068D">
        <w:rPr>
          <w:rFonts w:eastAsia="Times New Roman"/>
          <w:lang w:eastAsia="hu-HU"/>
        </w:rPr>
        <w:t>Vizsgára jelentkezés: OMVK Fővárosi és Pest megyei Területi Szervezete.    </w:t>
      </w:r>
    </w:p>
    <w:p w:rsidR="0034068D" w:rsidRPr="0034068D" w:rsidRDefault="0034068D" w:rsidP="0034068D">
      <w:pPr>
        <w:spacing w:line="240" w:lineRule="auto"/>
        <w:ind w:firstLine="284"/>
        <w:rPr>
          <w:rFonts w:eastAsia="Times New Roman"/>
          <w:lang w:eastAsia="hu-HU"/>
        </w:rPr>
      </w:pPr>
      <w:r w:rsidRPr="0034068D">
        <w:rPr>
          <w:rFonts w:eastAsia="Times New Roman"/>
          <w:lang w:eastAsia="hu-HU"/>
        </w:rPr>
        <w:t>                              1051 Budapest, Nádor u. 34.(bejárat a Garibaldi utcából)</w:t>
      </w:r>
    </w:p>
    <w:p w:rsidR="0034068D" w:rsidRPr="0034068D" w:rsidRDefault="0034068D" w:rsidP="0034068D">
      <w:pPr>
        <w:spacing w:line="240" w:lineRule="auto"/>
        <w:rPr>
          <w:rFonts w:eastAsia="Times New Roman"/>
          <w:lang w:eastAsia="hu-HU"/>
        </w:rPr>
      </w:pPr>
      <w:r w:rsidRPr="0034068D">
        <w:rPr>
          <w:rFonts w:eastAsia="Times New Roman"/>
          <w:lang w:eastAsia="hu-HU"/>
        </w:rPr>
        <w:t> </w:t>
      </w:r>
    </w:p>
    <w:p w:rsidR="00587522" w:rsidRPr="0034068D" w:rsidRDefault="00587522"/>
    <w:sectPr w:rsidR="00587522" w:rsidRPr="0034068D" w:rsidSect="0058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1" w:fontKey="{38A29631-5EE1-4212-8A53-81C685C8CD0A}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2" w:fontKey="{2047F4BE-0240-4FA2-A639-2FAACA376D7E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08"/>
  <w:hyphenationZone w:val="425"/>
  <w:characterSpacingControl w:val="doNotCompress"/>
  <w:compat/>
  <w:rsids>
    <w:rsidRoot w:val="0034068D"/>
    <w:rsid w:val="0034068D"/>
    <w:rsid w:val="004D3353"/>
    <w:rsid w:val="00587522"/>
    <w:rsid w:val="007E399D"/>
    <w:rsid w:val="00C262D1"/>
    <w:rsid w:val="00EB099B"/>
    <w:rsid w:val="00F65284"/>
    <w:rsid w:val="00FF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99D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4068D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34068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40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682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Róbert</dc:creator>
  <cp:lastModifiedBy>Rózsa Róbert</cp:lastModifiedBy>
  <cp:revision>1</cp:revision>
  <dcterms:created xsi:type="dcterms:W3CDTF">2017-07-24T09:35:00Z</dcterms:created>
  <dcterms:modified xsi:type="dcterms:W3CDTF">2017-07-24T09:43:00Z</dcterms:modified>
</cp:coreProperties>
</file>